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57F1D" w14:textId="77777777" w:rsidR="00F93533" w:rsidRDefault="00F93533">
      <w:r>
        <w:t>Памятка</w:t>
      </w:r>
    </w:p>
    <w:p w14:paraId="2280411E" w14:textId="77777777" w:rsidR="00F93533" w:rsidRDefault="00F93533">
      <w:r>
        <w:t xml:space="preserve"> "Как противодействовать коррупции" </w:t>
      </w:r>
    </w:p>
    <w:p w14:paraId="16B8057C" w14:textId="4A4A6136" w:rsidR="001D5553" w:rsidRDefault="00F93533">
      <w:r>
        <w:t>1. Как вести себя при попытке вымогательства взятки? В современной Российской истории одной из наиболее негативных тенденций является проявление коррупции. В декабре 2008 года в целях противодействия коррупции принят Федеральный закон Российской Федерации от 25 декабря 2008 г. N 273-ФЗ "О противодействии коррупции", устанавливающий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 Настоящим Федеральным законом коррупция определяется как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Коррупция всё более прочно внедряется в государственные органы, система коррупционных связей, основанная на взаимной протекции, обмене услугами и подкупе подрывает правовые устои Российской Федерации и дискредитирует её государственный аппарат. Подрыв авторитета государственной власти, в том числе правоохранительных органов, резко снижает эффективность их деятельности. Сегодня нам хочется рассказать читателям о понятии взяточничества и о том, как бороться с ним. Уголовный кодекс Российской Федерации разграничивает взяточничество на получение взятки (ст. 290 УК РФ) и дачу взятки (ст. 291 УК РФ). Это две стороны одной медали: взяточничество преступление особого рода, и оно не может быть совершено одним лицом, а требует взаимодействия по крайней мере двух – того, кто получает взятку (взяткополучатель) и того, кто её дает (взяткодатель). Субъектом получения взятки являются должностные лица - лица, постоянно, временно или по специальному полномочию осуществляющие функции представителя власти (например, работники правоохранительных органов, депутаты) либо выполняющие организационно-распорядительные (например, руководитель учреждения, организации), административно-хозяйственные функции (например, руководитель финансовой службы, службы материально-технического обеспечения) в государственных органах, органах местного самоуправления, государственных и муниципальных учреждениях, а также в Вооруженных Силах Российской Федерации, других войсках и воинских формированиях Российской Федерации. Специальным субъектом данного преступления являются лица, занимающие должности, устанавливаемые Конституцией Российской Федерации, федеральными конституционными законами и федеральными законами, конституциями или уставами субъектов Российской Федерации для непосредственного исполнения полномочий органов власти (губернаторы, главы органов местного самоуправления). В совершении взяточничества нередко участвуют посредники, которые способствуют совершению преступления (ведут переговоры, передают или получают взятки). Получение взятки заключается в приобретении должностным лицом имущества или выгод имущественного характера за законные или незаконные действия (бездействия) в пользу дающего. Дача взятки – начальный этап взяточничества. Она как бы провоцирует должностное лицо, создаёт для него нездоровый соблазн обогащения незаконными средствами с нарушением своего служебного долга. Если имело место вымогательство взятки со стороны должностного лица или если лицо, дающее взятку, добровольно сообщило органу, имеющему право возбудить уголовное дело, о даче взятки, то лицо, давшее взятку, освобождается от уголовной ответственности. Не может признаваться добровольным сообщение, сделанное в связи с тем, что о даче взятки стало известно органам власти. 2. Взяткой могут быть Имущество: деньги, ценные бумаги, изделия из драгоценных металлов и камней, автомашин</w:t>
      </w:r>
    </w:p>
    <w:sectPr w:rsidR="001D55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85"/>
    <w:rsid w:val="001D5553"/>
    <w:rsid w:val="00B60A85"/>
    <w:rsid w:val="00F93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922EE"/>
  <w15:chartTrackingRefBased/>
  <w15:docId w15:val="{5B52962E-4361-41AE-B0E0-2D7B986A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2024-12-18T10:14:00Z</dcterms:created>
  <dcterms:modified xsi:type="dcterms:W3CDTF">2024-12-18T10:15:00Z</dcterms:modified>
</cp:coreProperties>
</file>